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ESPACIO DE COWORKING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EL TITULAR DEL ESPACIO DE COWORKING</w:t>
      </w:r>
    </w:p>
    <w:p>
      <w:r>
        <w:rPr>
          <w:b w:val="0"/>
          <w:sz w:val="20"/>
        </w:rPr>
        <w:t>Nombre o razón social:</w:t>
      </w:r>
    </w:p>
    <w:p>
      <w:r>
        <w:rPr>
          <w:b w:val="0"/>
          <w:sz w:val="20"/>
        </w:rPr>
        <w:t>Representante:</w:t>
      </w:r>
    </w:p>
    <w:p>
      <w:r>
        <w:rPr>
          <w:b w:val="0"/>
          <w:sz w:val="20"/>
        </w:rPr>
        <w:t>DNI/NIF:</w:t>
      </w:r>
    </w:p>
    <w:p>
      <w:r>
        <w:rPr>
          <w:b w:val="0"/>
          <w:sz w:val="20"/>
        </w:rPr>
        <w:t>Domicilio social:</w:t>
      </w:r>
    </w:p>
    <w:p>
      <w:r>
        <w:rPr>
          <w:b w:val="0"/>
          <w:sz w:val="20"/>
        </w:rPr>
        <w:t>Teléfono:</w:t>
      </w:r>
    </w:p>
    <w:p>
      <w:r>
        <w:rPr>
          <w:b w:val="0"/>
          <w:sz w:val="20"/>
        </w:rPr>
        <w:t>Correo electrónico:</w:t>
      </w:r>
    </w:p>
    <w:p/>
    <w:p>
      <w:r>
        <w:rPr>
          <w:b w:val="0"/>
          <w:sz w:val="20"/>
        </w:rPr>
        <w:t>Y DE OTRA PARTE, EL USUARIO DEL SERVICIO DE COWORKING</w:t>
      </w:r>
    </w:p>
    <w:p>
      <w:r>
        <w:rPr>
          <w:b w:val="0"/>
          <w:sz w:val="20"/>
        </w:rPr>
        <w:t>Nombre o razón social:</w:t>
      </w:r>
    </w:p>
    <w:p>
      <w:r>
        <w:rPr>
          <w:b w:val="0"/>
          <w:sz w:val="20"/>
        </w:rPr>
        <w:t>Representante (si corresponde):</w:t>
      </w:r>
    </w:p>
    <w:p>
      <w:r>
        <w:rPr>
          <w:b w:val="0"/>
          <w:sz w:val="20"/>
        </w:rPr>
        <w:t>DNI/NIF: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Teléfono:</w:t>
      </w:r>
    </w:p>
    <w:p>
      <w:r>
        <w:rPr>
          <w:b w:val="0"/>
          <w:sz w:val="20"/>
        </w:rPr>
        <w:t>Correo electrónico:</w:t>
      </w:r>
    </w:p>
    <w:p/>
    <w:p>
      <w:r>
        <w:rPr>
          <w:b w:val="0"/>
          <w:sz w:val="20"/>
        </w:rPr>
        <w:t>Ambas partes, reconociéndose capacidad legal suficiente para el otorgamiento del presente contrato, acuerdan lo siguiente:</w:t>
      </w:r>
    </w:p>
    <w:p/>
    <w:p>
      <w:r>
        <w:rPr>
          <w:b/>
          <w:sz w:val="24"/>
        </w:rPr>
        <w:t>EXPOSICIÓN</w:t>
      </w:r>
    </w:p>
    <w:p>
      <w:r>
        <w:rPr>
          <w:b w:val="0"/>
          <w:sz w:val="20"/>
        </w:rPr>
        <w:t>I. Que el Titular dispone de un espacio de coworking, debidamente acondicionado y dotado de los medios necesarios para el desarrollo de actividades profesionales y empresariales.</w:t>
      </w:r>
    </w:p>
    <w:p>
      <w:r>
        <w:rPr>
          <w:b w:val="0"/>
          <w:sz w:val="20"/>
        </w:rPr>
        <w:t>II. Que el Usuario está interesado en utilizar temporalmente dicho espacio para el desarrollo de su actividad profesional.</w:t>
      </w:r>
    </w:p>
    <w:p/>
    <w:p>
      <w:r>
        <w:rPr>
          <w:b/>
          <w:sz w:val="24"/>
        </w:rPr>
        <w:t>CLÁUSULAS</w:t>
      </w:r>
    </w:p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la cesión temporal del uso de un puesto de trabajo/espacio en el centro de coworking, sito en:</w:t>
      </w:r>
    </w:p>
    <w:p/>
    <w:p>
      <w:r>
        <w:rPr>
          <w:b/>
          <w:sz w:val="20"/>
        </w:rPr>
        <w:t>SEGUNDA.- DESCRIPCIÓN DEL ESPACIO Y SERVICIOS</w:t>
      </w:r>
    </w:p>
    <w:p>
      <w:r>
        <w:rPr>
          <w:b w:val="0"/>
          <w:sz w:val="20"/>
        </w:rPr>
        <w:t xml:space="preserve">El espacio cedido consiste en: </w:t>
      </w:r>
    </w:p>
    <w:p>
      <w:r>
        <w:rPr>
          <w:b w:val="0"/>
          <w:sz w:val="20"/>
        </w:rPr>
        <w:t>- Puesto de trabajo/Oficina/Despacho/Área común (especificar)</w:t>
      </w:r>
    </w:p>
    <w:p>
      <w:r>
        <w:rPr>
          <w:b w:val="0"/>
          <w:sz w:val="20"/>
        </w:rPr>
        <w:t>Los servicios incluidos en la cuota son:</w:t>
      </w:r>
    </w:p>
    <w:p>
      <w:r>
        <w:rPr>
          <w:b w:val="0"/>
          <w:sz w:val="20"/>
        </w:rPr>
        <w:t>- Acceso a internet</w:t>
      </w:r>
    </w:p>
    <w:p>
      <w:r>
        <w:rPr>
          <w:b w:val="0"/>
          <w:sz w:val="20"/>
        </w:rPr>
        <w:t>- Uso de zonas comunes</w:t>
      </w:r>
    </w:p>
    <w:p>
      <w:r>
        <w:rPr>
          <w:b w:val="0"/>
          <w:sz w:val="20"/>
        </w:rPr>
        <w:t>- Recepción de correspondencia</w:t>
      </w:r>
    </w:p>
    <w:p>
      <w:r>
        <w:rPr>
          <w:b w:val="0"/>
          <w:sz w:val="20"/>
        </w:rPr>
        <w:t>- Limpieza y mantenimiento</w:t>
      </w:r>
    </w:p>
    <w:p>
      <w:r>
        <w:rPr>
          <w:b w:val="0"/>
          <w:sz w:val="20"/>
        </w:rPr>
        <w:t>- Otros (especificar)</w:t>
      </w:r>
    </w:p>
    <w:p/>
    <w:p>
      <w:r>
        <w:rPr>
          <w:b/>
          <w:sz w:val="20"/>
        </w:rPr>
        <w:t>TERCERA.- DURACIÓN</w:t>
      </w:r>
    </w:p>
    <w:p>
      <w:r>
        <w:rPr>
          <w:b w:val="0"/>
          <w:sz w:val="20"/>
        </w:rPr>
        <w:t>La duración del presente contrato será de meses, a contar desde la fecha de inicio. El contrato se prorrogará automáticamente por periodos iguales salvo comunicación por escrito de cualquiera de las partes con al menos días de antelación.</w:t>
      </w:r>
    </w:p>
    <w:p/>
    <w:p>
      <w:r>
        <w:rPr>
          <w:b/>
          <w:sz w:val="20"/>
        </w:rPr>
        <w:t>CUARTA.- PRECIO Y FORMA DE PAGO</w:t>
      </w:r>
    </w:p>
    <w:p>
      <w:r>
        <w:rPr>
          <w:b w:val="0"/>
          <w:sz w:val="20"/>
        </w:rPr>
        <w:t>El Usuario abonará al Titular la cantidad de euros mensuales, en concepto de uso del espacio y servicios, mediante transferencia bancaria a la cuenta facilitada por el Titular. El pago se efectuará dentro de los primeros días de cada mes.</w:t>
      </w:r>
    </w:p>
    <w:p/>
    <w:p>
      <w:r>
        <w:rPr>
          <w:b/>
          <w:sz w:val="20"/>
        </w:rPr>
        <w:t>QUINTA.- FIANZA</w:t>
      </w:r>
    </w:p>
    <w:p>
      <w:r>
        <w:rPr>
          <w:b w:val="0"/>
          <w:sz w:val="20"/>
        </w:rPr>
        <w:t>El Usuario entregará una fianza de euros, que será devuelta al finalizar el contrato, una vez comprobado el buen estado del espacio y el cumplimiento de todas las obligaciones contractuales.</w:t>
      </w:r>
    </w:p>
    <w:p/>
    <w:p>
      <w:r>
        <w:rPr>
          <w:b/>
          <w:sz w:val="20"/>
        </w:rPr>
        <w:t>SEXTA.- NORMAS DE USO</w:t>
      </w:r>
    </w:p>
    <w:p>
      <w:r>
        <w:rPr>
          <w:b w:val="0"/>
          <w:sz w:val="20"/>
        </w:rPr>
        <w:t>El Usuario se compromete a utilizar el espacio y los servicios conforme a las normas internas del centro, manteniendo en todo momento la buena convivencia, el respeto a las instalaciones y la confidencialidad respecto al resto de usuarios.</w:t>
      </w:r>
    </w:p>
    <w:p/>
    <w:p>
      <w:r>
        <w:rPr>
          <w:b/>
          <w:sz w:val="20"/>
        </w:rPr>
        <w:t>SÉPTIMA.- RESPONSABILIDAD</w:t>
      </w:r>
    </w:p>
    <w:p>
      <w:r>
        <w:rPr>
          <w:b w:val="0"/>
          <w:sz w:val="20"/>
        </w:rPr>
        <w:t>El Titular no se hace responsable de la pérdida, robo o daño de objetos personales del Usuario. El Usuario deberá velar por la seguridad de sus pertenencias y equipos.</w:t>
      </w:r>
    </w:p>
    <w:p/>
    <w:p>
      <w:r>
        <w:rPr>
          <w:b/>
          <w:sz w:val="20"/>
        </w:rPr>
        <w:t>OCTAVA.- RESOLUCIÓN ANTICIPADA</w:t>
      </w:r>
    </w:p>
    <w:p>
      <w:r>
        <w:rPr>
          <w:b w:val="0"/>
          <w:sz w:val="20"/>
        </w:rPr>
        <w:t>Cualquiera de las partes podrá resolver el contrato en caso de incumplimiento grave de las obligaciones aquí establecidas, previa notificación fehaciente a la otra parte.</w:t>
      </w:r>
    </w:p>
    <w:p/>
    <w:p>
      <w:r>
        <w:rPr>
          <w:b/>
          <w:sz w:val="20"/>
        </w:rPr>
        <w:t>NOVENA.- PROTECCIÓN DE DATOS</w:t>
      </w:r>
    </w:p>
    <w:p>
      <w:r>
        <w:rPr>
          <w:b w:val="0"/>
          <w:sz w:val="20"/>
        </w:rPr>
        <w:t>Ambas partes se comprometen a cumplir con la normativa vigente en materia de protección de datos de carácter personal.</w:t>
      </w:r>
    </w:p>
    <w:p/>
    <w:p>
      <w:r>
        <w:rPr>
          <w:b/>
          <w:sz w:val="20"/>
        </w:rPr>
        <w:t>DÉCIMA.- LEY APLICABLE Y JURISDICCIÓN</w:t>
      </w:r>
    </w:p>
    <w:p>
      <w:r>
        <w:rPr>
          <w:b w:val="0"/>
          <w:sz w:val="20"/>
        </w:rPr>
        <w:t>El presente contrato se regirá por la legislación española. Para la resolución de cualquier controversia derivada del presente contrato, las partes se someten a los Juzgados y Tribunales de la ciudad donde radique el espacio de coworking.</w:t>
      </w:r>
    </w:p>
    <w:p/>
    <w:p>
      <w:r>
        <w:rPr>
          <w:b w:val="0"/>
          <w:sz w:val="20"/>
        </w:rPr>
        <w:t>Y en prueba de conformidad, firman el presente contrato por duplicado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TITULAR DEL ESPACIO DE COWORKING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USUARIO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https://experto-contratos.com/contrato-coworking/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coworking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