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ARRAS PARA COMPRAVENTA DE TERRENO URBANO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VENDEDOR:</w:t>
      </w:r>
    </w:p>
    <w:p>
      <w:r>
        <w:rPr>
          <w:b w:val="0"/>
          <w:sz w:val="20"/>
        </w:rPr>
        <w:t xml:space="preserve">Nombre y apellidos o razón social: </w:t>
      </w:r>
    </w:p>
    <w:p>
      <w:r>
        <w:rPr>
          <w:b w:val="0"/>
          <w:sz w:val="20"/>
        </w:rPr>
        <w:t xml:space="preserve">Domicilio: </w:t>
      </w:r>
    </w:p>
    <w:p>
      <w:r>
        <w:rPr>
          <w:b w:val="0"/>
          <w:sz w:val="20"/>
        </w:rPr>
        <w:t xml:space="preserve">DNI/NIF: </w:t>
      </w:r>
    </w:p>
    <w:p>
      <w:r>
        <w:rPr>
          <w:b w:val="0"/>
          <w:sz w:val="20"/>
        </w:rPr>
        <w:t xml:space="preserve">Teléfono:    Email: </w:t>
      </w:r>
    </w:p>
    <w:p/>
    <w:p>
      <w:r>
        <w:rPr>
          <w:b w:val="0"/>
          <w:sz w:val="20"/>
        </w:rPr>
        <w:t>De otra parte, EL COMPRADOR:</w:t>
      </w:r>
    </w:p>
    <w:p>
      <w:r>
        <w:rPr>
          <w:b w:val="0"/>
          <w:sz w:val="20"/>
        </w:rPr>
        <w:t xml:space="preserve">Nombre y apellidos o razón social: </w:t>
      </w:r>
    </w:p>
    <w:p>
      <w:r>
        <w:rPr>
          <w:b w:val="0"/>
          <w:sz w:val="20"/>
        </w:rPr>
        <w:t xml:space="preserve">Domicilio: </w:t>
      </w:r>
    </w:p>
    <w:p>
      <w:r>
        <w:rPr>
          <w:b w:val="0"/>
          <w:sz w:val="20"/>
        </w:rPr>
        <w:t xml:space="preserve">DNI/NIF: </w:t>
      </w:r>
    </w:p>
    <w:p>
      <w:r>
        <w:rPr>
          <w:b w:val="0"/>
          <w:sz w:val="20"/>
        </w:rPr>
        <w:t xml:space="preserve">Teléfono:    Email: 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VENDEDOR es propietario legítimo, libre de cargas y gravámenes, del siguiente terreno urbano:</w:t>
      </w:r>
    </w:p>
    <w:p>
      <w:r>
        <w:rPr>
          <w:b w:val="0"/>
          <w:sz w:val="20"/>
        </w:rPr>
        <w:t xml:space="preserve">- Dirección: </w:t>
      </w:r>
    </w:p>
    <w:p>
      <w:r>
        <w:rPr>
          <w:b w:val="0"/>
          <w:sz w:val="20"/>
        </w:rPr>
        <w:t xml:space="preserve">- Referencia catastral: </w:t>
      </w:r>
    </w:p>
    <w:p>
      <w:r>
        <w:rPr>
          <w:b w:val="0"/>
          <w:sz w:val="20"/>
        </w:rPr>
        <w:t xml:space="preserve">- Superficie: </w:t>
      </w:r>
    </w:p>
    <w:p>
      <w:r>
        <w:rPr>
          <w:b w:val="0"/>
          <w:sz w:val="20"/>
        </w:rPr>
        <w:t xml:space="preserve">- Otros datos registrales: </w:t>
      </w:r>
    </w:p>
    <w:p>
      <w:r>
        <w:rPr>
          <w:b w:val="0"/>
          <w:sz w:val="20"/>
        </w:rPr>
        <w:t>II. Que EL COMPRADOR está interesado en adquirir el citado terreno en las condiciones que se estipulan a continuación.</w:t>
      </w:r>
    </w:p>
    <w:p/>
    <w:p>
      <w:r>
        <w:rPr>
          <w:b/>
          <w:sz w:val="24"/>
        </w:rPr>
        <w:t>ACUERDAN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la reserva y compromiso de compraventa del terreno urbano descrito anteriormente, en adelante EL INMUEBLE, conforme a los términos y condiciones establecidos en este documento.</w:t>
      </w:r>
    </w:p>
    <w:p/>
    <w:p>
      <w:r>
        <w:rPr>
          <w:b/>
          <w:sz w:val="20"/>
        </w:rPr>
        <w:t>SEGUNDA.- PRECIO DE LA COMPRAVENTA</w:t>
      </w:r>
    </w:p>
    <w:p>
      <w:r>
        <w:rPr>
          <w:b w:val="0"/>
          <w:sz w:val="20"/>
        </w:rPr>
        <w:t>El precio pactado para la compraventa del terreno es de ____________ euros (___________ €), que EL COMPRADOR se compromete a abonar a EL VENDEDOR en la forma y plazos establecidos.</w:t>
      </w:r>
    </w:p>
    <w:p/>
    <w:p>
      <w:r>
        <w:rPr>
          <w:b/>
          <w:sz w:val="20"/>
        </w:rPr>
        <w:t>TERCERA.- ENTREGAS Y ARRAS</w:t>
      </w:r>
    </w:p>
    <w:p>
      <w:r>
        <w:rPr>
          <w:b w:val="0"/>
          <w:sz w:val="20"/>
        </w:rPr>
        <w:t>En este acto, EL COMPRADOR entrega a EL VENDEDOR la cantidad de ____________ euros (___________ €) en concepto de arras penitenciales, de acuerdo con lo establecido en el artículo 1.454 del Código Civil. Dicha cantidad se considera a cuenta del precio total pactado.</w:t>
      </w:r>
    </w:p>
    <w:p/>
    <w:p>
      <w:r>
        <w:rPr>
          <w:b/>
          <w:sz w:val="20"/>
        </w:rPr>
        <w:t>CUARTA.- EFECTOS DE LAS ARRAS</w:t>
      </w:r>
    </w:p>
    <w:p>
      <w:r>
        <w:rPr>
          <w:b w:val="0"/>
          <w:sz w:val="20"/>
        </w:rPr>
        <w:t>Si la compraventa no llegara a formalizarse por voluntad de EL COMPRADOR, este perderá la cantidad entregada como arras. Si fuera EL VENDEDOR quien desistiera, deberá devolver a EL COMPRADOR el doble de la cantidad recibida por este concepto.</w:t>
      </w:r>
    </w:p>
    <w:p/>
    <w:p>
      <w:r>
        <w:rPr>
          <w:b/>
          <w:sz w:val="20"/>
        </w:rPr>
        <w:t>QUINTA.- FORMALIZACIÓN DE LA COMPRAVENTA</w:t>
      </w:r>
    </w:p>
    <w:p>
      <w:r>
        <w:rPr>
          <w:b w:val="0"/>
          <w:sz w:val="20"/>
        </w:rPr>
        <w:t>Las partes se comprometen a elevar a escritura pública la compraventa del terreno antes del día ____________, compareciendo ante Notario designado de mutuo acuerdo, momento en el que EL COMPRADOR abonará el resto del precio pactado.</w:t>
      </w:r>
    </w:p>
    <w:p/>
    <w:p>
      <w:r>
        <w:rPr>
          <w:b/>
          <w:sz w:val="20"/>
        </w:rPr>
        <w:t>SEXTA.- GASTOS E IMPUESTOS</w:t>
      </w:r>
    </w:p>
    <w:p>
      <w:r>
        <w:rPr>
          <w:b w:val="0"/>
          <w:sz w:val="20"/>
        </w:rPr>
        <w:t>Serán de cuenta de EL VENDEDOR los gastos derivados de la cancelación de cargas o gravámenes que existieran sobre el terreno. Serán de cuenta de EL COMPRADOR los gastos de Notaría, Registro e impuestos derivados de la compraventa, salvo pacto en contrario.</w:t>
      </w:r>
    </w:p>
    <w:p/>
    <w:p>
      <w:r>
        <w:rPr>
          <w:b/>
          <w:sz w:val="20"/>
        </w:rPr>
        <w:t>SÉPTIMA.- ESTADO Y SANEAMIENTO</w:t>
      </w:r>
    </w:p>
    <w:p>
      <w:r>
        <w:rPr>
          <w:b w:val="0"/>
          <w:sz w:val="20"/>
        </w:rPr>
        <w:t>EL VENDEDOR se obliga a entregar el terreno libre de cargas, gravámenes, arrendatarios, ocupantes y al corriente de pagos de impuestos, tasas y contribuciones. Asimismo, responde del saneamiento por evicción y por vicios ocultos conforme a la ley.</w:t>
      </w:r>
    </w:p>
    <w:p/>
    <w:p>
      <w:r>
        <w:rPr>
          <w:b/>
          <w:sz w:val="20"/>
        </w:rPr>
        <w:t>OCTAVA.- ENTREGA DE LA POSESIÓN</w:t>
      </w:r>
    </w:p>
    <w:p>
      <w:r>
        <w:rPr>
          <w:b w:val="0"/>
          <w:sz w:val="20"/>
        </w:rPr>
        <w:t>La posesión y disfrute del terreno se transmitirá a EL COMPRADOR en el momento de otorgamiento de la escritura pública y pago total del precio convenido.</w:t>
      </w:r>
    </w:p>
    <w:p/>
    <w:p>
      <w:r>
        <w:rPr>
          <w:b/>
          <w:sz w:val="20"/>
        </w:rPr>
        <w:t>NOVENA.- RESOLUCIÓN Y JURISDICCIÓN</w:t>
      </w:r>
    </w:p>
    <w:p>
      <w:r>
        <w:rPr>
          <w:b w:val="0"/>
          <w:sz w:val="20"/>
        </w:rPr>
        <w:t>En caso de incumplimiento de cualesquiera de las cláusulas del presente contrato, la parte cumplidora podrá exigir el cumplimiento o la resolución del contrato, con la aplicación de lo dispuesto en la cláusula de arras. Para la resolución de posibles controversias, las partes se someten a los Juzgados y Tribunales de ____________, con renuncia expresa a cualquier otro fuero que pudiera corresponderles.</w:t>
      </w:r>
    </w:p>
    <w:p/>
    <w:p>
      <w:r>
        <w:rPr>
          <w:b w:val="0"/>
          <w:sz w:val="20"/>
        </w:rPr>
        <w:t>Y para que así conste, firman el presente contrato de arras en dos ejemplares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VENDEDOR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COMPRADOR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https://experto-contratos.com/contrato-de-arras-terreno-urbano/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arras-terreno-urban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